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11D67D" w14:textId="2D61A27D" w:rsidR="00AC459E" w:rsidRPr="007B48D5" w:rsidRDefault="001F6CA1" w:rsidP="007B48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5A9693F1" wp14:editId="376813E2">
                <wp:simplePos x="0" y="0"/>
                <wp:positionH relativeFrom="column">
                  <wp:posOffset>5264332</wp:posOffset>
                </wp:positionH>
                <wp:positionV relativeFrom="paragraph">
                  <wp:posOffset>26126</wp:posOffset>
                </wp:positionV>
                <wp:extent cx="1059906" cy="1058091"/>
                <wp:effectExtent l="0" t="0" r="6985" b="8890"/>
                <wp:wrapNone/>
                <wp:docPr id="219" name="Rectangle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9906" cy="10580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C3D6B58" w14:textId="3832FB6F" w:rsidR="00AC459E" w:rsidRDefault="001F6CA1">
                            <w:pPr>
                              <w:spacing w:line="258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16E4985C" wp14:editId="0BBDCE52">
                                  <wp:extent cx="942340" cy="1005840"/>
                                  <wp:effectExtent l="0" t="0" r="0" b="0"/>
                                  <wp:docPr id="1831276189" name="Picture 3" descr="A logo of a bear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31276189" name="Picture 3" descr="A logo of a bear&#10;&#10;Description automatically generated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18042" cy="108664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9693F1" id="Rectangle 219" o:spid="_x0000_s1026" style="position:absolute;left:0;text-align:left;margin-left:414.5pt;margin-top:2.05pt;width:83.45pt;height:83.3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">
                <v:stroke startarrowwidth="narrow" startarrowlength="short" endarrowwidth="narrow" endarrowlength="short"/>
                <v:textbox inset="2.53958mm,1.2694mm,2.53958mm,1.2694mm">
                  <w:txbxContent>
                    <w:p w14:paraId="4C3D6B58" w14:textId="3832FB6F" w:rsidR="00AC459E" w:rsidRDefault="001F6CA1">
                      <w:pPr>
                        <w:spacing w:line="258" w:lineRule="auto"/>
                        <w:jc w:val="center"/>
                        <w:textDirection w:val="btLr"/>
                      </w:pPr>
                      <w:r>
                        <w:rPr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16E4985C" wp14:editId="0BBDCE52">
                            <wp:extent cx="942340" cy="1005840"/>
                            <wp:effectExtent l="0" t="0" r="0" b="0"/>
                            <wp:docPr id="1831276189" name="Picture 3" descr="A logo of a bear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31276189" name="Picture 3" descr="A logo of a bear&#10;&#10;Description automatically generated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18042" cy="108664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3B4067">
        <w:rPr>
          <w:noProof/>
        </w:rPr>
        <w:drawing>
          <wp:anchor distT="0" distB="0" distL="114300" distR="114300" simplePos="0" relativeHeight="251662336" behindDoc="0" locked="0" layoutInCell="1" allowOverlap="1" wp14:anchorId="0A73F8E2" wp14:editId="31642826">
            <wp:simplePos x="0" y="0"/>
            <wp:positionH relativeFrom="column">
              <wp:posOffset>370111</wp:posOffset>
            </wp:positionH>
            <wp:positionV relativeFrom="paragraph">
              <wp:posOffset>83905</wp:posOffset>
            </wp:positionV>
            <wp:extent cx="1330859" cy="400818"/>
            <wp:effectExtent l="0" t="0" r="3175" b="5715"/>
            <wp:wrapNone/>
            <wp:docPr id="1519650162" name="Picture 1" descr="A blue red and orange letters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650162" name="Picture 1" descr="A blue red and orange letters on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859" cy="400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4067">
        <w:fldChar w:fldCharType="begin"/>
      </w:r>
      <w:r w:rsidR="003B4067">
        <w:instrText xml:space="preserve"> INCLUDEPICTURE "https://lh6.googleusercontent.com/6iDl-ahU8bjRlx0IkruUYpFe0Yt139A_bVa3yCvy-wXVZB_SRq1hmkncYniDqfxb4B5xk-Oo_pb9X6PzL52DrcSBavmtMJgX3KPwze0Lg4h1DewY5T_NPetS3kJoXazzW9MIQ1HHryH6KO4Iwwl5hN05xA=s2048" \* MERGEFORMATINET </w:instrText>
      </w:r>
      <w:r w:rsidR="003B4067">
        <w:fldChar w:fldCharType="separate"/>
      </w:r>
      <w:r w:rsidR="003B4067">
        <w:fldChar w:fldCharType="end"/>
      </w:r>
      <w:r w:rsidR="00302646"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>Los Angeles Unified School District</w:t>
      </w:r>
    </w:p>
    <w:p w14:paraId="625E5A11" w14:textId="062FE421" w:rsidR="00AC459E" w:rsidRDefault="001F6CA1">
      <w:pPr>
        <w:spacing w:after="0" w:line="240" w:lineRule="auto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>Cimarron Avenue SAS &amp; STEAM Magnet</w:t>
      </w:r>
    </w:p>
    <w:p w14:paraId="58B22427" w14:textId="7F86800F" w:rsidR="00AC459E" w:rsidRDefault="00302646">
      <w:pPr>
        <w:spacing w:after="0" w:line="240" w:lineRule="auto"/>
        <w:jc w:val="center"/>
        <w:rPr>
          <w:rFonts w:ascii="Poppins Medium" w:eastAsia="Poppins Medium" w:hAnsi="Poppins Medium" w:cs="Poppins Medium"/>
          <w:b/>
          <w:sz w:val="20"/>
          <w:szCs w:val="20"/>
        </w:rPr>
      </w:pPr>
      <w:r>
        <w:rPr>
          <w:rFonts w:ascii="Poppins Medium" w:eastAsia="Poppins Medium" w:hAnsi="Poppins Medium" w:cs="Poppins Medium"/>
          <w:b/>
          <w:sz w:val="20"/>
          <w:szCs w:val="20"/>
        </w:rPr>
        <w:t>Election of School Site Council Officers</w:t>
      </w:r>
    </w:p>
    <w:p w14:paraId="3CEF5E4D" w14:textId="6D38C20B" w:rsidR="00AC459E" w:rsidRPr="004D5862" w:rsidRDefault="00302646" w:rsidP="004D5862">
      <w:pPr>
        <w:spacing w:after="0" w:line="240" w:lineRule="auto"/>
        <w:jc w:val="center"/>
        <w:rPr>
          <w:rFonts w:ascii="Poppins Medium" w:eastAsia="Poppins Medium" w:hAnsi="Poppins Medium" w:cs="Poppins Medium"/>
          <w:b/>
          <w:sz w:val="20"/>
          <w:szCs w:val="20"/>
        </w:rPr>
      </w:pPr>
      <w:r>
        <w:rPr>
          <w:rFonts w:ascii="Poppins Medium" w:eastAsia="Poppins Medium" w:hAnsi="Poppins Medium" w:cs="Poppins Medium"/>
          <w:b/>
          <w:sz w:val="20"/>
          <w:szCs w:val="20"/>
        </w:rPr>
        <w:t>School Site Council Meeting #</w:t>
      </w:r>
      <w:r w:rsidR="004D5862">
        <w:rPr>
          <w:rFonts w:ascii="Poppins Medium" w:eastAsia="Poppins Medium" w:hAnsi="Poppins Medium" w:cs="Poppins Medium"/>
          <w:b/>
          <w:sz w:val="20"/>
          <w:szCs w:val="20"/>
        </w:rPr>
        <w:t xml:space="preserve">2 </w:t>
      </w:r>
      <w:r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 xml:space="preserve">Agenda </w:t>
      </w:r>
    </w:p>
    <w:p w14:paraId="3C491C7E" w14:textId="611B45F6" w:rsidR="001F6CA1" w:rsidRPr="007D0971" w:rsidRDefault="00FA5784" w:rsidP="004D5862">
      <w:pPr>
        <w:spacing w:after="0" w:line="240" w:lineRule="auto"/>
        <w:jc w:val="center"/>
        <w:rPr>
          <w:rFonts w:ascii="Poppins" w:hAnsi="Poppins" w:cs="Poppins"/>
        </w:rPr>
      </w:pPr>
      <w:r>
        <w:rPr>
          <w:rFonts w:ascii="Poppins" w:hAnsi="Poppins" w:cs="Poppins"/>
        </w:rPr>
        <w:t>October 17</w:t>
      </w:r>
      <w:r w:rsidR="001F6CA1" w:rsidRPr="007D0971">
        <w:rPr>
          <w:rFonts w:ascii="Poppins" w:hAnsi="Poppins" w:cs="Poppins"/>
        </w:rPr>
        <w:t>, 202</w:t>
      </w:r>
      <w:r w:rsidR="001F6CA1">
        <w:rPr>
          <w:rFonts w:ascii="Poppins" w:hAnsi="Poppins" w:cs="Poppins"/>
        </w:rPr>
        <w:t>4</w:t>
      </w:r>
      <w:r w:rsidR="004D5862">
        <w:rPr>
          <w:rFonts w:ascii="Poppins" w:hAnsi="Poppins" w:cs="Poppins"/>
        </w:rPr>
        <w:t xml:space="preserve"> @ </w:t>
      </w:r>
      <w:r w:rsidR="001F6CA1">
        <w:rPr>
          <w:rFonts w:ascii="Poppins" w:hAnsi="Poppins" w:cs="Poppins"/>
        </w:rPr>
        <w:t>4:00pm</w:t>
      </w:r>
    </w:p>
    <w:p w14:paraId="5BD6E643" w14:textId="0A8294FF" w:rsidR="001F6CA1" w:rsidRPr="00A00CCF" w:rsidRDefault="001F6CA1" w:rsidP="001F6CA1">
      <w:pPr>
        <w:spacing w:after="0" w:line="240" w:lineRule="auto"/>
        <w:jc w:val="center"/>
        <w:rPr>
          <w:rFonts w:ascii="Poppins" w:hAnsi="Poppins" w:cs="Poppins"/>
          <w:b/>
          <w:bCs/>
        </w:rPr>
      </w:pPr>
      <w:r w:rsidRPr="00A00CCF">
        <w:rPr>
          <w:rFonts w:ascii="Poppins" w:hAnsi="Poppins" w:cs="Poppins"/>
          <w:b/>
          <w:bCs/>
        </w:rPr>
        <w:t xml:space="preserve">In person Meeting Location: </w:t>
      </w:r>
      <w:r>
        <w:rPr>
          <w:rFonts w:ascii="Poppins" w:hAnsi="Poppins" w:cs="Poppins"/>
          <w:b/>
          <w:bCs/>
        </w:rPr>
        <w:t>Parent Center</w:t>
      </w:r>
      <w:r w:rsidR="004D5862">
        <w:rPr>
          <w:rFonts w:ascii="Poppins" w:hAnsi="Poppins" w:cs="Poppins"/>
          <w:b/>
          <w:bCs/>
        </w:rPr>
        <w:t xml:space="preserve"> or</w:t>
      </w:r>
    </w:p>
    <w:p w14:paraId="5E4C8609" w14:textId="77777777" w:rsidR="001F6CA1" w:rsidRPr="00A00CCF" w:rsidRDefault="001F6CA1" w:rsidP="001F6CA1">
      <w:pPr>
        <w:spacing w:after="0" w:line="240" w:lineRule="auto"/>
        <w:jc w:val="center"/>
        <w:rPr>
          <w:rFonts w:ascii="Poppins" w:hAnsi="Poppins" w:cs="Poppins"/>
          <w:b/>
          <w:bCs/>
        </w:rPr>
      </w:pPr>
      <w:r w:rsidRPr="00A00CCF">
        <w:rPr>
          <w:rFonts w:ascii="Poppins" w:hAnsi="Poppins" w:cs="Poppins"/>
          <w:b/>
          <w:bCs/>
        </w:rPr>
        <w:t>Zoom Meeting link:</w:t>
      </w:r>
      <w:r w:rsidRPr="007D0971">
        <w:t xml:space="preserve"> </w:t>
      </w:r>
      <w:hyperlink r:id="rId8" w:history="1">
        <w:r w:rsidRPr="00F56CA1">
          <w:rPr>
            <w:rStyle w:val="Hyperlink"/>
            <w:rFonts w:ascii="Poppins" w:hAnsi="Poppins" w:cs="Poppins"/>
            <w:b/>
            <w:bCs/>
          </w:rPr>
          <w:t>https://lausd.zoom</w:t>
        </w:r>
        <w:r w:rsidRPr="00F56CA1">
          <w:rPr>
            <w:rStyle w:val="Hyperlink"/>
            <w:rFonts w:ascii="Poppins" w:hAnsi="Poppins" w:cs="Poppins"/>
            <w:b/>
            <w:bCs/>
          </w:rPr>
          <w:t>.</w:t>
        </w:r>
        <w:r w:rsidRPr="00F56CA1">
          <w:rPr>
            <w:rStyle w:val="Hyperlink"/>
            <w:rFonts w:ascii="Poppins" w:hAnsi="Poppins" w:cs="Poppins"/>
            <w:b/>
            <w:bCs/>
          </w:rPr>
          <w:t>us/j/85035400439</w:t>
        </w:r>
      </w:hyperlink>
      <w:r>
        <w:rPr>
          <w:rFonts w:ascii="Poppins" w:hAnsi="Poppins" w:cs="Poppins"/>
          <w:b/>
          <w:bCs/>
        </w:rPr>
        <w:t xml:space="preserve"> </w:t>
      </w:r>
    </w:p>
    <w:p w14:paraId="38BEDE1D" w14:textId="77777777" w:rsidR="001F6CA1" w:rsidRPr="00A00CCF" w:rsidRDefault="001F6CA1" w:rsidP="001F6CA1">
      <w:pPr>
        <w:spacing w:after="0" w:line="240" w:lineRule="auto"/>
        <w:jc w:val="center"/>
        <w:rPr>
          <w:rFonts w:ascii="Poppins" w:hAnsi="Poppins" w:cs="Poppins"/>
          <w:b/>
          <w:bCs/>
        </w:rPr>
      </w:pPr>
      <w:r w:rsidRPr="00A00CCF">
        <w:rPr>
          <w:rFonts w:ascii="Poppins" w:hAnsi="Poppins" w:cs="Poppins"/>
          <w:b/>
          <w:bCs/>
        </w:rPr>
        <w:t>Meeting I</w:t>
      </w:r>
      <w:r>
        <w:rPr>
          <w:rFonts w:ascii="Poppins" w:hAnsi="Poppins" w:cs="Poppins"/>
          <w:b/>
          <w:bCs/>
        </w:rPr>
        <w:t>D</w:t>
      </w:r>
      <w:r w:rsidRPr="00A00CCF">
        <w:rPr>
          <w:rFonts w:ascii="Poppins" w:hAnsi="Poppins" w:cs="Poppins"/>
          <w:b/>
          <w:bCs/>
        </w:rPr>
        <w:t>:</w:t>
      </w:r>
      <w:r>
        <w:rPr>
          <w:rFonts w:ascii="Poppins" w:hAnsi="Poppins" w:cs="Poppins"/>
          <w:b/>
          <w:bCs/>
        </w:rPr>
        <w:t xml:space="preserve"> 8505400439</w:t>
      </w:r>
    </w:p>
    <w:p w14:paraId="3AA593AD" w14:textId="6F5FB44A" w:rsidR="00AC459E" w:rsidRPr="001F6CA1" w:rsidRDefault="001F6CA1" w:rsidP="001F6CA1">
      <w:pPr>
        <w:spacing w:after="0" w:line="240" w:lineRule="auto"/>
        <w:jc w:val="center"/>
        <w:rPr>
          <w:rFonts w:ascii="Poppins" w:hAnsi="Poppins" w:cs="Poppins"/>
          <w:b/>
          <w:bCs/>
        </w:rPr>
      </w:pPr>
      <w:r>
        <w:rPr>
          <w:rFonts w:ascii="Poppins" w:hAnsi="Poppins" w:cs="Poppins"/>
          <w:b/>
          <w:bCs/>
        </w:rPr>
        <w:t>Telephone Access</w:t>
      </w:r>
      <w:r w:rsidRPr="00A00CCF">
        <w:rPr>
          <w:rFonts w:ascii="Poppins" w:hAnsi="Poppins" w:cs="Poppins"/>
          <w:b/>
          <w:bCs/>
        </w:rPr>
        <w:t xml:space="preserve"> #</w:t>
      </w:r>
      <w:r>
        <w:rPr>
          <w:rFonts w:ascii="Poppins" w:hAnsi="Poppins" w:cs="Poppins"/>
          <w:b/>
          <w:bCs/>
        </w:rPr>
        <w:t xml:space="preserve"> 213-338-8477</w:t>
      </w:r>
      <w:r w:rsidR="00302646">
        <w:rPr>
          <w:rFonts w:ascii="Poppins Medium" w:eastAsia="Poppins Medium" w:hAnsi="Poppins Medium" w:cs="Poppins Medium"/>
          <w:b/>
          <w:color w:val="000000"/>
          <w:sz w:val="20"/>
          <w:szCs w:val="20"/>
        </w:rPr>
        <w:t xml:space="preserve">      </w:t>
      </w:r>
    </w:p>
    <w:tbl>
      <w:tblPr>
        <w:tblStyle w:val="a1"/>
        <w:tblW w:w="10710" w:type="dxa"/>
        <w:tblInd w:w="-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6930"/>
        <w:gridCol w:w="3240"/>
      </w:tblGrid>
      <w:tr w:rsidR="00AC459E" w14:paraId="7FCAC772" w14:textId="77777777" w:rsidTr="003B4067">
        <w:trPr>
          <w:trHeight w:val="404"/>
        </w:trPr>
        <w:tc>
          <w:tcPr>
            <w:tcW w:w="540" w:type="dxa"/>
          </w:tcPr>
          <w:p w14:paraId="7D1F24B1" w14:textId="4401668D" w:rsidR="00AC459E" w:rsidRDefault="007B48D5" w:rsidP="003B4067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1.</w:t>
            </w:r>
          </w:p>
        </w:tc>
        <w:tc>
          <w:tcPr>
            <w:tcW w:w="6930" w:type="dxa"/>
          </w:tcPr>
          <w:p w14:paraId="2ECF9A21" w14:textId="77777777" w:rsidR="00AC459E" w:rsidRDefault="00302646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Welcome/Call to Order</w:t>
            </w: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240" w:type="dxa"/>
          </w:tcPr>
          <w:p w14:paraId="6D58B954" w14:textId="77777777" w:rsidR="00AC459E" w:rsidRDefault="00302646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Principal </w:t>
            </w:r>
          </w:p>
        </w:tc>
      </w:tr>
      <w:tr w:rsidR="00AC459E" w14:paraId="1AEABE55" w14:textId="77777777" w:rsidTr="003B4067">
        <w:trPr>
          <w:trHeight w:val="440"/>
        </w:trPr>
        <w:tc>
          <w:tcPr>
            <w:tcW w:w="540" w:type="dxa"/>
          </w:tcPr>
          <w:p w14:paraId="21524B0A" w14:textId="08D9DEF2" w:rsidR="00AC459E" w:rsidRDefault="007B48D5" w:rsidP="003B4067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2.</w:t>
            </w:r>
          </w:p>
        </w:tc>
        <w:tc>
          <w:tcPr>
            <w:tcW w:w="6930" w:type="dxa"/>
          </w:tcPr>
          <w:p w14:paraId="6D158463" w14:textId="77777777" w:rsidR="00AC459E" w:rsidRDefault="00302646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/>
                <w:color w:val="FF0000"/>
                <w:sz w:val="20"/>
                <w:szCs w:val="20"/>
                <w:highlight w:val="yellow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Flag Salute</w:t>
            </w:r>
          </w:p>
        </w:tc>
        <w:tc>
          <w:tcPr>
            <w:tcW w:w="3240" w:type="dxa"/>
          </w:tcPr>
          <w:p w14:paraId="6D84CE49" w14:textId="77777777" w:rsidR="00AC459E" w:rsidRDefault="00302646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Volunteer</w:t>
            </w:r>
          </w:p>
        </w:tc>
      </w:tr>
      <w:tr w:rsidR="00AC459E" w14:paraId="174A3BFF" w14:textId="77777777" w:rsidTr="003B4067">
        <w:trPr>
          <w:trHeight w:val="710"/>
        </w:trPr>
        <w:tc>
          <w:tcPr>
            <w:tcW w:w="540" w:type="dxa"/>
          </w:tcPr>
          <w:p w14:paraId="3A948770" w14:textId="2EAFF510" w:rsidR="00AC459E" w:rsidRDefault="007B48D5" w:rsidP="003B4067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3.</w:t>
            </w:r>
          </w:p>
        </w:tc>
        <w:tc>
          <w:tcPr>
            <w:tcW w:w="6930" w:type="dxa"/>
          </w:tcPr>
          <w:p w14:paraId="6F1CB53E" w14:textId="77777777" w:rsidR="00AC459E" w:rsidRDefault="00302646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Public Comment</w:t>
            </w:r>
          </w:p>
          <w:p w14:paraId="3B61F865" w14:textId="205EB7F1" w:rsidR="00AC459E" w:rsidRDefault="001F6CA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7" w:firstLine="360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2 </w:t>
            </w:r>
            <w:r w:rsidR="00302646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comments 1 minute each</w:t>
            </w:r>
            <w:r w:rsidR="004E56AB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240" w:type="dxa"/>
          </w:tcPr>
          <w:p w14:paraId="388311AF" w14:textId="041591CA" w:rsidR="00AC459E" w:rsidRDefault="00C46EB2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Parliamentarian</w:t>
            </w:r>
          </w:p>
        </w:tc>
      </w:tr>
      <w:tr w:rsidR="00AC459E" w14:paraId="57B3297C" w14:textId="77777777" w:rsidTr="003B4067">
        <w:trPr>
          <w:trHeight w:val="620"/>
        </w:trPr>
        <w:tc>
          <w:tcPr>
            <w:tcW w:w="540" w:type="dxa"/>
          </w:tcPr>
          <w:p w14:paraId="15EC5BD0" w14:textId="0A7D2199" w:rsidR="00AC459E" w:rsidRDefault="007B48D5" w:rsidP="003B4067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4.</w:t>
            </w:r>
          </w:p>
        </w:tc>
        <w:tc>
          <w:tcPr>
            <w:tcW w:w="6930" w:type="dxa"/>
          </w:tcPr>
          <w:p w14:paraId="278AFA8E" w14:textId="52292656" w:rsidR="00AC459E" w:rsidRDefault="00302646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 xml:space="preserve">Roll Call </w:t>
            </w:r>
          </w:p>
          <w:p w14:paraId="19BAD1B6" w14:textId="77777777" w:rsidR="00AC459E" w:rsidRDefault="0030264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7" w:firstLine="360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Establish quorum</w:t>
            </w:r>
          </w:p>
        </w:tc>
        <w:tc>
          <w:tcPr>
            <w:tcW w:w="3240" w:type="dxa"/>
          </w:tcPr>
          <w:p w14:paraId="2F0BE878" w14:textId="6573A4A8" w:rsidR="00AC459E" w:rsidRDefault="00302646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S</w:t>
            </w:r>
            <w:r w:rsidR="00C46EB2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ecretary</w:t>
            </w:r>
          </w:p>
          <w:p w14:paraId="76E203A8" w14:textId="77777777" w:rsidR="00AC459E" w:rsidRDefault="00AC459E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</w:p>
        </w:tc>
      </w:tr>
      <w:tr w:rsidR="00AC459E" w14:paraId="17F3EBD9" w14:textId="77777777" w:rsidTr="00C46EB2">
        <w:trPr>
          <w:trHeight w:val="962"/>
        </w:trPr>
        <w:tc>
          <w:tcPr>
            <w:tcW w:w="540" w:type="dxa"/>
          </w:tcPr>
          <w:p w14:paraId="0F4B51CB" w14:textId="7EFB062D" w:rsidR="00AC459E" w:rsidRDefault="007B48D5" w:rsidP="003B4067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5.</w:t>
            </w:r>
          </w:p>
        </w:tc>
        <w:tc>
          <w:tcPr>
            <w:tcW w:w="6930" w:type="dxa"/>
          </w:tcPr>
          <w:p w14:paraId="578D80C2" w14:textId="77777777" w:rsidR="00AC459E" w:rsidRDefault="00302646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Approval of SSC Membership Election Minutes/Notes (Action)</w:t>
            </w:r>
          </w:p>
          <w:p w14:paraId="6A916C2A" w14:textId="730C4689" w:rsidR="00AC459E" w:rsidRDefault="00302646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7" w:firstLine="360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Parent</w:t>
            </w:r>
            <w:r w:rsidR="00C46EB2"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s/Community Members</w:t>
            </w:r>
          </w:p>
          <w:p w14:paraId="67EF715B" w14:textId="38FAD800" w:rsidR="00AC459E" w:rsidRDefault="00302646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7" w:firstLine="360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sz w:val="20"/>
                <w:szCs w:val="20"/>
              </w:rPr>
              <w:t>Teacher</w:t>
            </w:r>
            <w:r w:rsidR="00C46EB2">
              <w:rPr>
                <w:rFonts w:ascii="Poppins Medium" w:eastAsia="Poppins Medium" w:hAnsi="Poppins Medium" w:cs="Poppins Medium"/>
                <w:sz w:val="20"/>
                <w:szCs w:val="20"/>
              </w:rPr>
              <w:t>s</w:t>
            </w:r>
          </w:p>
          <w:p w14:paraId="13CE00C8" w14:textId="690C7CF5" w:rsidR="00AC459E" w:rsidRPr="00C46EB2" w:rsidRDefault="00302646" w:rsidP="00C46EB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7" w:firstLine="360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Other Staff</w:t>
            </w:r>
          </w:p>
        </w:tc>
        <w:tc>
          <w:tcPr>
            <w:tcW w:w="3240" w:type="dxa"/>
          </w:tcPr>
          <w:p w14:paraId="6100A516" w14:textId="77777777" w:rsidR="00AC459E" w:rsidRDefault="00302646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School Coordinator</w:t>
            </w:r>
          </w:p>
          <w:p w14:paraId="70CA322D" w14:textId="77777777" w:rsidR="00AC459E" w:rsidRDefault="00AC459E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</w:p>
        </w:tc>
      </w:tr>
      <w:tr w:rsidR="00AC459E" w14:paraId="7333ACC5" w14:textId="77777777" w:rsidTr="003B4067">
        <w:trPr>
          <w:trHeight w:val="2160"/>
        </w:trPr>
        <w:tc>
          <w:tcPr>
            <w:tcW w:w="540" w:type="dxa"/>
          </w:tcPr>
          <w:p w14:paraId="03ABB548" w14:textId="5F8EF466" w:rsidR="00AC459E" w:rsidRDefault="007B48D5" w:rsidP="003B4067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6.</w:t>
            </w:r>
          </w:p>
        </w:tc>
        <w:tc>
          <w:tcPr>
            <w:tcW w:w="6930" w:type="dxa"/>
          </w:tcPr>
          <w:p w14:paraId="6D564FA3" w14:textId="77777777" w:rsidR="00AC459E" w:rsidRDefault="00302646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Overview of SSC Officers’ Responsibilities and Election of Officers (Action)</w:t>
            </w:r>
          </w:p>
          <w:p w14:paraId="233A212B" w14:textId="77538594" w:rsidR="00AC459E" w:rsidRPr="004E56AB" w:rsidRDefault="007B48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587"/>
              <w:rPr>
                <w:rFonts w:ascii="Poppins Medium" w:eastAsia="Poppins Medium" w:hAnsi="Poppins Medium" w:cs="Poppins Medium"/>
                <w:b/>
                <w:bCs/>
                <w:color w:val="000000"/>
                <w:sz w:val="20"/>
                <w:szCs w:val="20"/>
              </w:rPr>
            </w:pPr>
            <w:r w:rsidRPr="004E56AB">
              <w:rPr>
                <w:rFonts w:ascii="Poppins Medium" w:eastAsia="Poppins Medium" w:hAnsi="Poppins Medium" w:cs="Poppins Medium"/>
                <w:b/>
                <w:bCs/>
                <w:color w:val="000000"/>
                <w:sz w:val="20"/>
                <w:szCs w:val="20"/>
              </w:rPr>
              <w:t>-</w:t>
            </w:r>
            <w:r w:rsidR="00302646" w:rsidRPr="004E56AB">
              <w:rPr>
                <w:rFonts w:ascii="Poppins Medium" w:eastAsia="Poppins Medium" w:hAnsi="Poppins Medium" w:cs="Poppins Medium"/>
                <w:b/>
                <w:bCs/>
                <w:color w:val="000000"/>
                <w:sz w:val="20"/>
                <w:szCs w:val="20"/>
              </w:rPr>
              <w:t xml:space="preserve">Officers </w:t>
            </w:r>
          </w:p>
          <w:p w14:paraId="08173954" w14:textId="77777777" w:rsidR="00AC459E" w:rsidRDefault="0030264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29"/>
              </w:tabs>
              <w:spacing w:after="0" w:line="240" w:lineRule="auto"/>
              <w:ind w:left="587" w:firstLine="270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Chairperson </w:t>
            </w:r>
          </w:p>
          <w:p w14:paraId="7DFF02A9" w14:textId="77777777" w:rsidR="00AC459E" w:rsidRDefault="0030264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29"/>
              </w:tabs>
              <w:spacing w:after="0" w:line="240" w:lineRule="auto"/>
              <w:ind w:left="587" w:firstLine="270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Vice-Chairperson </w:t>
            </w:r>
          </w:p>
          <w:p w14:paraId="3B16019C" w14:textId="77777777" w:rsidR="00AC459E" w:rsidRDefault="0030264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29"/>
              </w:tabs>
              <w:spacing w:after="0" w:line="240" w:lineRule="auto"/>
              <w:ind w:left="587" w:firstLine="270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Secretary </w:t>
            </w:r>
          </w:p>
          <w:p w14:paraId="56488D05" w14:textId="77777777" w:rsidR="00AC459E" w:rsidRDefault="0030264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29"/>
              </w:tabs>
              <w:spacing w:after="0" w:line="240" w:lineRule="auto"/>
              <w:ind w:left="587" w:firstLine="270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 xml:space="preserve">Parliamentarian </w:t>
            </w:r>
          </w:p>
        </w:tc>
        <w:tc>
          <w:tcPr>
            <w:tcW w:w="3240" w:type="dxa"/>
          </w:tcPr>
          <w:p w14:paraId="3856E05E" w14:textId="77777777" w:rsidR="00AC459E" w:rsidRDefault="00302646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School Coordinator</w:t>
            </w:r>
          </w:p>
          <w:p w14:paraId="77EA5109" w14:textId="77777777" w:rsidR="00AC459E" w:rsidRDefault="00AC459E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</w:p>
        </w:tc>
      </w:tr>
      <w:tr w:rsidR="004D5862" w:rsidRPr="004D5862" w14:paraId="1B545E9E" w14:textId="77777777" w:rsidTr="003B4067">
        <w:trPr>
          <w:trHeight w:val="1350"/>
        </w:trPr>
        <w:tc>
          <w:tcPr>
            <w:tcW w:w="540" w:type="dxa"/>
          </w:tcPr>
          <w:p w14:paraId="2077EDFD" w14:textId="42C32399" w:rsidR="004D5862" w:rsidRDefault="004D5862" w:rsidP="004D5862">
            <w:pPr>
              <w:spacing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7.</w:t>
            </w:r>
          </w:p>
        </w:tc>
        <w:tc>
          <w:tcPr>
            <w:tcW w:w="6930" w:type="dxa"/>
          </w:tcPr>
          <w:p w14:paraId="08EB72CD" w14:textId="77777777" w:rsidR="004D5862" w:rsidRPr="0030793E" w:rsidRDefault="004D5862" w:rsidP="004D5862">
            <w:pPr>
              <w:autoSpaceDE w:val="0"/>
              <w:autoSpaceDN w:val="0"/>
              <w:adjustRightInd w:val="0"/>
              <w:spacing w:after="0" w:line="240" w:lineRule="auto"/>
              <w:rPr>
                <w:rFonts w:ascii="Poppins Medium" w:hAnsi="Poppins Medium" w:cs="Poppins Medium"/>
                <w:i/>
                <w:color w:val="000000"/>
                <w:sz w:val="20"/>
                <w:szCs w:val="20"/>
                <w:lang w:val="es-419"/>
              </w:rPr>
            </w:pPr>
            <w:r w:rsidRPr="0030793E">
              <w:rPr>
                <w:rFonts w:ascii="Poppins Medium" w:hAnsi="Poppins Medium" w:cs="Poppins Medium"/>
                <w:b/>
                <w:bCs/>
                <w:color w:val="000000"/>
                <w:sz w:val="20"/>
                <w:szCs w:val="20"/>
                <w:lang w:val="es-419"/>
              </w:rPr>
              <w:t xml:space="preserve">New Business </w:t>
            </w:r>
            <w:r w:rsidRPr="0030793E">
              <w:rPr>
                <w:rFonts w:ascii="Poppins Medium" w:hAnsi="Poppins Medium" w:cs="Poppins Medium"/>
                <w:b/>
                <w:bCs/>
                <w:iCs/>
                <w:color w:val="000000"/>
                <w:sz w:val="20"/>
                <w:szCs w:val="20"/>
                <w:lang w:val="es-419"/>
              </w:rPr>
              <w:t>(ACTION)</w:t>
            </w:r>
            <w:r w:rsidRPr="0030793E">
              <w:rPr>
                <w:rFonts w:ascii="Poppins Medium" w:hAnsi="Poppins Medium" w:cs="Poppins Medium"/>
                <w:i/>
                <w:color w:val="000000"/>
                <w:sz w:val="20"/>
                <w:szCs w:val="20"/>
                <w:lang w:val="es-419"/>
              </w:rPr>
              <w:t xml:space="preserve"> </w:t>
            </w:r>
            <w:r w:rsidRPr="0030793E">
              <w:rPr>
                <w:rFonts w:ascii="Poppins Medium" w:hAnsi="Poppins Medium" w:cs="Poppins Medium"/>
                <w:color w:val="000000"/>
                <w:sz w:val="20"/>
                <w:szCs w:val="20"/>
                <w:lang w:val="es-419"/>
              </w:rPr>
              <w:t>/</w:t>
            </w:r>
            <w:r w:rsidRPr="0030793E">
              <w:rPr>
                <w:rFonts w:ascii="Poppins Medium" w:hAnsi="Poppins Medium" w:cs="Poppins Medium"/>
                <w:i/>
                <w:color w:val="000000"/>
                <w:sz w:val="20"/>
                <w:szCs w:val="20"/>
                <w:lang w:val="es-419"/>
              </w:rPr>
              <w:t xml:space="preserve">Nuevos Asuntos </w:t>
            </w:r>
            <w:r w:rsidRPr="0030793E">
              <w:rPr>
                <w:rFonts w:ascii="Poppins Medium" w:hAnsi="Poppins Medium" w:cs="Poppins Medium"/>
                <w:b/>
                <w:bCs/>
                <w:i/>
                <w:color w:val="000000"/>
                <w:sz w:val="20"/>
                <w:szCs w:val="20"/>
                <w:lang w:val="es-419"/>
              </w:rPr>
              <w:t>(ACCIÓN)</w:t>
            </w:r>
          </w:p>
          <w:p w14:paraId="4B9FEB14" w14:textId="77777777" w:rsidR="004D5862" w:rsidRPr="00B110A4" w:rsidRDefault="004D5862" w:rsidP="004D586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04"/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</w:pPr>
            <w:proofErr w:type="spellStart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Review</w:t>
            </w:r>
            <w:proofErr w:type="spellEnd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the</w:t>
            </w:r>
            <w:proofErr w:type="spellEnd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process</w:t>
            </w:r>
            <w:proofErr w:type="spellEnd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for</w:t>
            </w:r>
            <w:proofErr w:type="spellEnd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collecting</w:t>
            </w:r>
            <w:proofErr w:type="spellEnd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parent</w:t>
            </w:r>
            <w:proofErr w:type="spellEnd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input </w:t>
            </w:r>
            <w:proofErr w:type="spellStart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on</w:t>
            </w:r>
            <w:proofErr w:type="spellEnd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the</w:t>
            </w:r>
            <w:proofErr w:type="spellEnd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school</w:t>
            </w:r>
            <w:proofErr w:type="spellEnd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Title</w:t>
            </w:r>
            <w:proofErr w:type="spellEnd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I </w:t>
            </w:r>
            <w:proofErr w:type="spellStart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Parent</w:t>
            </w:r>
            <w:proofErr w:type="spellEnd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and </w:t>
            </w:r>
            <w:proofErr w:type="spellStart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Family</w:t>
            </w:r>
            <w:proofErr w:type="spellEnd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Engagement</w:t>
            </w:r>
            <w:proofErr w:type="spellEnd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Policy</w:t>
            </w:r>
            <w:proofErr w:type="spellEnd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and School-</w:t>
            </w:r>
            <w:proofErr w:type="spellStart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Parent</w:t>
            </w:r>
            <w:proofErr w:type="spellEnd"/>
            <w:r w:rsidRPr="00B110A4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Compact / </w:t>
            </w:r>
            <w:r w:rsidRPr="00B110A4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20"/>
                <w:szCs w:val="20"/>
                <w:lang w:val="es-ES"/>
              </w:rPr>
              <w:t>Repasar el proceso para recopilar las aportaciones de los padres referentes a la Política del Título I para la Participación de los Padres y las Familias y el Acuerdo Entre la Escuela y los Padres</w:t>
            </w:r>
          </w:p>
          <w:p w14:paraId="510A387B" w14:textId="77777777" w:rsidR="004D5862" w:rsidRPr="00AA30C7" w:rsidRDefault="004D5862" w:rsidP="004D586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04"/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</w:pPr>
            <w:proofErr w:type="spellStart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Discuss</w:t>
            </w:r>
            <w:proofErr w:type="spellEnd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the</w:t>
            </w:r>
            <w:proofErr w:type="spellEnd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District </w:t>
            </w:r>
            <w:proofErr w:type="spellStart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Title</w:t>
            </w:r>
            <w:proofErr w:type="spellEnd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I </w:t>
            </w:r>
            <w:proofErr w:type="spellStart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Parent</w:t>
            </w:r>
            <w:proofErr w:type="spellEnd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and </w:t>
            </w:r>
            <w:proofErr w:type="spellStart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Family</w:t>
            </w:r>
            <w:proofErr w:type="spellEnd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Engagement</w:t>
            </w:r>
            <w:proofErr w:type="spellEnd"/>
            <w:r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Policy</w:t>
            </w:r>
            <w:proofErr w:type="spellEnd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(MEM 6750.</w:t>
            </w:r>
            <w:r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7</w:t>
            </w:r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) / </w:t>
            </w:r>
            <w:r w:rsidRPr="00AA30C7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20"/>
                <w:szCs w:val="20"/>
                <w:lang w:val="es-ES"/>
              </w:rPr>
              <w:t xml:space="preserve">Dialogar sobre la Política del Título I </w:t>
            </w:r>
            <w:r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20"/>
                <w:szCs w:val="20"/>
                <w:lang w:val="es-ES"/>
              </w:rPr>
              <w:t xml:space="preserve">para la Involucración </w:t>
            </w:r>
            <w:r w:rsidRPr="00AA30C7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20"/>
                <w:szCs w:val="20"/>
                <w:lang w:val="es-ES"/>
              </w:rPr>
              <w:t xml:space="preserve">de los Padres y las Familias </w:t>
            </w:r>
          </w:p>
          <w:p w14:paraId="0CCB9A88" w14:textId="067E964E" w:rsidR="004D5862" w:rsidRPr="004D5862" w:rsidRDefault="004D5862" w:rsidP="004D586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04"/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</w:pPr>
            <w:proofErr w:type="spellStart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Analyze</w:t>
            </w:r>
            <w:proofErr w:type="spellEnd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student</w:t>
            </w:r>
            <w:proofErr w:type="spellEnd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achievement</w:t>
            </w:r>
            <w:proofErr w:type="spellEnd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data (FOCUS, Open Data and CA School </w:t>
            </w:r>
            <w:proofErr w:type="spellStart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Dashboard</w:t>
            </w:r>
            <w:proofErr w:type="spellEnd"/>
            <w:r w:rsidRPr="00AA30C7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) / </w:t>
            </w:r>
            <w:r w:rsidRPr="00AA30C7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20"/>
                <w:szCs w:val="20"/>
                <w:lang w:val="es-ES"/>
              </w:rPr>
              <w:t>Analizar los datos del rendimiento estudiantil (FOCUS, Open Data, Tablero de Datos Escolares de California)</w:t>
            </w:r>
          </w:p>
          <w:p w14:paraId="79F3FD23" w14:textId="77777777" w:rsidR="004D5862" w:rsidRPr="00DC2B18" w:rsidRDefault="004D5862" w:rsidP="004D586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04"/>
              <w:rPr>
                <w:rFonts w:ascii="Poppins Medium" w:hAnsi="Poppins Medium" w:cs="Poppins Medium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proofErr w:type="spellStart"/>
            <w:r w:rsidRPr="12808DFE">
              <w:rPr>
                <w:rFonts w:ascii="Poppins Medium" w:hAnsi="Poppins Medium" w:cs="Poppins Medium"/>
                <w:b/>
                <w:bCs/>
                <w:color w:val="000000" w:themeColor="text1"/>
                <w:sz w:val="20"/>
                <w:szCs w:val="20"/>
                <w:lang w:val="es-ES"/>
              </w:rPr>
              <w:t>Conduct</w:t>
            </w:r>
            <w:proofErr w:type="spellEnd"/>
            <w:r w:rsidRPr="12808DFE">
              <w:rPr>
                <w:rFonts w:ascii="Poppins Medium" w:hAnsi="Poppins Medium" w:cs="Poppins Medium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and </w:t>
            </w:r>
            <w:proofErr w:type="spellStart"/>
            <w:r w:rsidRPr="12808DFE">
              <w:rPr>
                <w:rFonts w:ascii="Poppins Medium" w:hAnsi="Poppins Medium" w:cs="Poppins Medium"/>
                <w:b/>
                <w:bCs/>
                <w:color w:val="000000" w:themeColor="text1"/>
                <w:sz w:val="20"/>
                <w:szCs w:val="20"/>
                <w:lang w:val="es-ES"/>
              </w:rPr>
              <w:t>approve</w:t>
            </w:r>
            <w:proofErr w:type="spellEnd"/>
            <w:r w:rsidRPr="12808DFE">
              <w:rPr>
                <w:rFonts w:ascii="Poppins Medium" w:hAnsi="Poppins Medium" w:cs="Poppins Medium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12808DFE">
              <w:rPr>
                <w:rFonts w:ascii="Poppins Medium" w:hAnsi="Poppins Medium" w:cs="Poppins Medium"/>
                <w:b/>
                <w:bCs/>
                <w:color w:val="000000" w:themeColor="text1"/>
                <w:sz w:val="20"/>
                <w:szCs w:val="20"/>
                <w:lang w:val="es-ES"/>
              </w:rPr>
              <w:t>submittal</w:t>
            </w:r>
            <w:proofErr w:type="spellEnd"/>
            <w:r w:rsidRPr="12808DFE">
              <w:rPr>
                <w:rFonts w:ascii="Poppins Medium" w:hAnsi="Poppins Medium" w:cs="Poppins Medium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12808DFE">
              <w:rPr>
                <w:rFonts w:ascii="Poppins Medium" w:hAnsi="Poppins Medium" w:cs="Poppins Medium"/>
                <w:b/>
                <w:bCs/>
                <w:color w:val="000000" w:themeColor="text1"/>
                <w:sz w:val="20"/>
                <w:szCs w:val="20"/>
                <w:lang w:val="es-ES"/>
              </w:rPr>
              <w:t>of</w:t>
            </w:r>
            <w:proofErr w:type="spellEnd"/>
            <w:r w:rsidRPr="12808DFE">
              <w:rPr>
                <w:rFonts w:ascii="Poppins Medium" w:hAnsi="Poppins Medium" w:cs="Poppins Medium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proofErr w:type="spellStart"/>
            <w:r w:rsidRPr="12808DFE">
              <w:rPr>
                <w:rFonts w:ascii="Poppins Medium" w:hAnsi="Poppins Medium" w:cs="Poppins Medium"/>
                <w:b/>
                <w:bCs/>
                <w:color w:val="000000" w:themeColor="text1"/>
                <w:sz w:val="20"/>
                <w:szCs w:val="20"/>
                <w:lang w:val="es-ES"/>
              </w:rPr>
              <w:t>the</w:t>
            </w:r>
            <w:proofErr w:type="spellEnd"/>
            <w:r w:rsidRPr="12808DFE">
              <w:rPr>
                <w:rFonts w:ascii="Poppins Medium" w:hAnsi="Poppins Medium" w:cs="Poppins Medium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2023-2024 SPSA </w:t>
            </w:r>
            <w:r w:rsidRPr="12808DFE">
              <w:rPr>
                <w:rFonts w:ascii="Poppins Medium" w:hAnsi="Poppins Medium" w:cs="Poppins Medium"/>
                <w:b/>
                <w:bCs/>
                <w:smallCaps/>
                <w:color w:val="000000" w:themeColor="text1"/>
                <w:sz w:val="20"/>
                <w:szCs w:val="20"/>
                <w:lang w:val="es-ES"/>
              </w:rPr>
              <w:t>EVALUATION (</w:t>
            </w:r>
            <w:proofErr w:type="spellStart"/>
            <w:r w:rsidRPr="12808DFE">
              <w:rPr>
                <w:rFonts w:ascii="Poppins Medium" w:hAnsi="Poppins Medium" w:cs="Poppins Medium"/>
                <w:b/>
                <w:bCs/>
                <w:smallCaps/>
                <w:color w:val="000000" w:themeColor="text1"/>
                <w:sz w:val="20"/>
                <w:szCs w:val="20"/>
                <w:lang w:val="es-ES"/>
              </w:rPr>
              <w:t>action</w:t>
            </w:r>
            <w:proofErr w:type="spellEnd"/>
            <w:r w:rsidRPr="12808DFE">
              <w:rPr>
                <w:rFonts w:ascii="Poppins Medium" w:hAnsi="Poppins Medium" w:cs="Poppins Medium"/>
                <w:b/>
                <w:bCs/>
                <w:smallCaps/>
                <w:color w:val="000000" w:themeColor="text1"/>
                <w:sz w:val="20"/>
                <w:szCs w:val="20"/>
                <w:lang w:val="es-ES"/>
              </w:rPr>
              <w:t xml:space="preserve">) </w:t>
            </w:r>
            <w:r w:rsidRPr="12808DFE">
              <w:rPr>
                <w:rFonts w:ascii="Poppins Medium" w:hAnsi="Poppins Medium" w:cs="Poppins Medium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/ </w:t>
            </w:r>
            <w:r w:rsidRPr="12808DFE">
              <w:rPr>
                <w:rFonts w:ascii="Poppins Medium" w:hAnsi="Poppins Medium" w:cs="Poppins Medium"/>
                <w:i/>
                <w:iCs/>
                <w:color w:val="000000" w:themeColor="text1"/>
                <w:sz w:val="20"/>
                <w:szCs w:val="20"/>
                <w:lang w:val="es-ES"/>
              </w:rPr>
              <w:t>Realizar y aprobar la entrega de la Evaluación del SPSA del año escolar 2023 -2024</w:t>
            </w:r>
          </w:p>
          <w:p w14:paraId="20432E97" w14:textId="77777777" w:rsidR="004D5862" w:rsidRPr="00E24D90" w:rsidRDefault="004D5862" w:rsidP="004D586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04"/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</w:rPr>
            </w:pPr>
            <w:r w:rsidRPr="00E536C5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</w:rPr>
              <w:t xml:space="preserve">Adopt updated Bylaws / </w:t>
            </w:r>
            <w:proofErr w:type="spellStart"/>
            <w:r w:rsidRPr="00E536C5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20"/>
                <w:szCs w:val="20"/>
              </w:rPr>
              <w:t>Adoptar</w:t>
            </w:r>
            <w:proofErr w:type="spellEnd"/>
            <w:r w:rsidRPr="00E536C5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20"/>
                <w:szCs w:val="20"/>
              </w:rPr>
              <w:t xml:space="preserve"> D</w:t>
            </w:r>
            <w:r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20"/>
                <w:szCs w:val="20"/>
              </w:rPr>
              <w:t xml:space="preserve">irectrices </w:t>
            </w:r>
            <w:proofErr w:type="spellStart"/>
            <w:r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20"/>
                <w:szCs w:val="20"/>
              </w:rPr>
              <w:t>Actualizadas</w:t>
            </w:r>
            <w:proofErr w:type="spellEnd"/>
          </w:p>
          <w:p w14:paraId="4C5F0888" w14:textId="77777777" w:rsidR="004D5862" w:rsidRPr="004D5862" w:rsidRDefault="004D5862" w:rsidP="004D586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04"/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</w:pPr>
            <w:proofErr w:type="spellStart"/>
            <w:r w:rsidRPr="004D5862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lastRenderedPageBreak/>
              <w:t>Approve</w:t>
            </w:r>
            <w:proofErr w:type="spellEnd"/>
            <w:r w:rsidRPr="004D5862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7S046 Budget </w:t>
            </w:r>
            <w:proofErr w:type="spellStart"/>
            <w:r w:rsidRPr="004D5862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Adjustment</w:t>
            </w:r>
            <w:proofErr w:type="spellEnd"/>
            <w:r w:rsidRPr="004D5862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(</w:t>
            </w:r>
            <w:proofErr w:type="spellStart"/>
            <w:r w:rsidRPr="004D5862">
              <w:rPr>
                <w:rFonts w:ascii="Poppins Medium" w:hAnsi="Poppins Medium" w:cs="Poppins Medium"/>
                <w:b/>
                <w:smallCaps/>
                <w:color w:val="000000" w:themeColor="text1"/>
                <w:sz w:val="20"/>
                <w:szCs w:val="20"/>
                <w:lang w:val="es-ES"/>
              </w:rPr>
              <w:t>action</w:t>
            </w:r>
            <w:proofErr w:type="spellEnd"/>
            <w:r w:rsidRPr="004D5862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) and </w:t>
            </w:r>
            <w:proofErr w:type="spellStart"/>
            <w:r w:rsidRPr="004D5862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corresponding</w:t>
            </w:r>
            <w:proofErr w:type="spellEnd"/>
            <w:r w:rsidRPr="004D5862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SPSA </w:t>
            </w:r>
            <w:proofErr w:type="spellStart"/>
            <w:r w:rsidRPr="004D5862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Modification</w:t>
            </w:r>
            <w:proofErr w:type="spellEnd"/>
            <w:r w:rsidRPr="004D5862"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r w:rsidRPr="004D5862">
              <w:rPr>
                <w:rFonts w:ascii="Poppins Medium" w:hAnsi="Poppins Medium" w:cs="Poppins Medium"/>
                <w:bCs/>
                <w:color w:val="000000" w:themeColor="text1"/>
                <w:sz w:val="20"/>
                <w:szCs w:val="20"/>
                <w:lang w:val="es-ES"/>
              </w:rPr>
              <w:t xml:space="preserve">/ </w:t>
            </w:r>
            <w:r w:rsidRPr="004D5862"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20"/>
                <w:szCs w:val="20"/>
                <w:lang w:val="es-ES"/>
              </w:rPr>
              <w:t xml:space="preserve">Aprobar el ajuste de presupuesto 7S046 y Correspondiente Modificación del SPSA </w:t>
            </w:r>
          </w:p>
          <w:p w14:paraId="74D733A7" w14:textId="77777777" w:rsidR="004D5862" w:rsidRPr="00416196" w:rsidRDefault="004D5862" w:rsidP="004D586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04"/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</w:pPr>
            <w:proofErr w:type="spellStart"/>
            <w:r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Approve</w:t>
            </w:r>
            <w:proofErr w:type="spellEnd"/>
            <w:r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7E046 Budget </w:t>
            </w:r>
            <w:proofErr w:type="spellStart"/>
            <w:r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Adjustment</w:t>
            </w:r>
            <w:proofErr w:type="spellEnd"/>
            <w:r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(</w:t>
            </w:r>
            <w:proofErr w:type="spellStart"/>
            <w:r w:rsidRPr="00084549">
              <w:rPr>
                <w:rFonts w:ascii="Poppins Medium" w:hAnsi="Poppins Medium" w:cs="Poppins Medium"/>
                <w:b/>
                <w:smallCaps/>
                <w:color w:val="000000" w:themeColor="text1"/>
                <w:sz w:val="20"/>
                <w:szCs w:val="20"/>
                <w:lang w:val="es-ES"/>
              </w:rPr>
              <w:t>action</w:t>
            </w:r>
            <w:proofErr w:type="spellEnd"/>
            <w:r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) and </w:t>
            </w:r>
            <w:proofErr w:type="spellStart"/>
            <w:r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corresponding</w:t>
            </w:r>
            <w:proofErr w:type="spellEnd"/>
            <w:r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SPSA </w:t>
            </w:r>
            <w:proofErr w:type="spellStart"/>
            <w:r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>Modification</w:t>
            </w:r>
            <w:proofErr w:type="spellEnd"/>
            <w:r>
              <w:rPr>
                <w:rFonts w:ascii="Poppins Medium" w:hAnsi="Poppins Medium" w:cs="Poppins Medium"/>
                <w:b/>
                <w:color w:val="000000" w:themeColor="text1"/>
                <w:sz w:val="20"/>
                <w:szCs w:val="20"/>
                <w:lang w:val="es-ES"/>
              </w:rPr>
              <w:t xml:space="preserve"> </w:t>
            </w:r>
            <w:r w:rsidRPr="00A63413">
              <w:rPr>
                <w:rFonts w:ascii="Poppins Medium" w:hAnsi="Poppins Medium" w:cs="Poppins Medium"/>
                <w:bCs/>
                <w:color w:val="000000" w:themeColor="text1"/>
                <w:sz w:val="20"/>
                <w:szCs w:val="20"/>
                <w:lang w:val="es-ES"/>
              </w:rPr>
              <w:t xml:space="preserve">/ </w:t>
            </w:r>
            <w:r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20"/>
                <w:szCs w:val="20"/>
                <w:lang w:val="es-ES"/>
              </w:rPr>
              <w:t xml:space="preserve">Aprobar el ajuste de presupuesto 7E046 y </w:t>
            </w:r>
            <w:proofErr w:type="spellStart"/>
            <w:r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20"/>
                <w:szCs w:val="20"/>
                <w:lang w:val="es-ES"/>
              </w:rPr>
              <w:t>Corrrespondiente</w:t>
            </w:r>
            <w:proofErr w:type="spellEnd"/>
            <w:r>
              <w:rPr>
                <w:rFonts w:ascii="Poppins Medium" w:hAnsi="Poppins Medium" w:cs="Poppins Medium"/>
                <w:bCs/>
                <w:i/>
                <w:iCs/>
                <w:color w:val="000000" w:themeColor="text1"/>
                <w:sz w:val="20"/>
                <w:szCs w:val="20"/>
                <w:lang w:val="es-ES"/>
              </w:rPr>
              <w:t xml:space="preserve"> Modificación del SPSA</w:t>
            </w:r>
          </w:p>
          <w:p w14:paraId="2B923A52" w14:textId="76A43F7E" w:rsidR="004D5862" w:rsidRPr="004D5862" w:rsidRDefault="004D5862" w:rsidP="004D58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  <w:lang w:val="es-ES"/>
              </w:rPr>
            </w:pPr>
          </w:p>
        </w:tc>
        <w:tc>
          <w:tcPr>
            <w:tcW w:w="3240" w:type="dxa"/>
          </w:tcPr>
          <w:p w14:paraId="23D41C74" w14:textId="137EEB6D" w:rsidR="004D5862" w:rsidRPr="004D5862" w:rsidRDefault="004D5862" w:rsidP="004D5862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lastRenderedPageBreak/>
              <w:t xml:space="preserve">School </w:t>
            </w:r>
            <w:proofErr w:type="spellStart"/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  <w:lang w:val="es-ES"/>
              </w:rPr>
              <w:t>Coordinator</w:t>
            </w:r>
            <w:proofErr w:type="spellEnd"/>
          </w:p>
        </w:tc>
      </w:tr>
      <w:tr w:rsidR="004D5862" w14:paraId="2E6A067E" w14:textId="77777777" w:rsidTr="003B4067">
        <w:trPr>
          <w:trHeight w:val="458"/>
        </w:trPr>
        <w:tc>
          <w:tcPr>
            <w:tcW w:w="540" w:type="dxa"/>
          </w:tcPr>
          <w:p w14:paraId="0EBE8A06" w14:textId="61F2AD0A" w:rsidR="004D5862" w:rsidRDefault="004D5862" w:rsidP="004D5862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8.</w:t>
            </w:r>
          </w:p>
        </w:tc>
        <w:tc>
          <w:tcPr>
            <w:tcW w:w="6930" w:type="dxa"/>
          </w:tcPr>
          <w:p w14:paraId="3EC1CB9E" w14:textId="65CDE5A6" w:rsidR="004D5862" w:rsidRDefault="004D5862" w:rsidP="004D5862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bCs/>
                <w:color w:val="000000"/>
                <w:sz w:val="20"/>
                <w:szCs w:val="20"/>
              </w:rPr>
              <w:t>Principal’s Update</w:t>
            </w:r>
          </w:p>
        </w:tc>
        <w:tc>
          <w:tcPr>
            <w:tcW w:w="3240" w:type="dxa"/>
          </w:tcPr>
          <w:p w14:paraId="2BAD3229" w14:textId="6EE64BC4" w:rsidR="004D5862" w:rsidRDefault="004D5862" w:rsidP="004D5862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Principal</w:t>
            </w:r>
          </w:p>
        </w:tc>
      </w:tr>
      <w:tr w:rsidR="004D5862" w14:paraId="7BC2BC8C" w14:textId="77777777" w:rsidTr="003B4067">
        <w:trPr>
          <w:trHeight w:val="386"/>
        </w:trPr>
        <w:tc>
          <w:tcPr>
            <w:tcW w:w="540" w:type="dxa"/>
          </w:tcPr>
          <w:p w14:paraId="3487E112" w14:textId="37B3BC43" w:rsidR="004D5862" w:rsidRDefault="004D5862" w:rsidP="004D5862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9.</w:t>
            </w:r>
          </w:p>
        </w:tc>
        <w:tc>
          <w:tcPr>
            <w:tcW w:w="6930" w:type="dxa"/>
          </w:tcPr>
          <w:p w14:paraId="5BD24C73" w14:textId="77777777" w:rsidR="004D5862" w:rsidRDefault="004D5862" w:rsidP="004D5862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Announcements</w:t>
            </w:r>
          </w:p>
        </w:tc>
        <w:tc>
          <w:tcPr>
            <w:tcW w:w="3240" w:type="dxa"/>
          </w:tcPr>
          <w:p w14:paraId="2DCBBA9C" w14:textId="77777777" w:rsidR="004D5862" w:rsidRDefault="004D5862" w:rsidP="004D5862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SSC Members</w:t>
            </w:r>
          </w:p>
        </w:tc>
      </w:tr>
      <w:tr w:rsidR="004D5862" w14:paraId="0EFC12D1" w14:textId="77777777" w:rsidTr="003B4067">
        <w:trPr>
          <w:trHeight w:val="585"/>
        </w:trPr>
        <w:tc>
          <w:tcPr>
            <w:tcW w:w="540" w:type="dxa"/>
          </w:tcPr>
          <w:p w14:paraId="78C84ACE" w14:textId="697A3FAF" w:rsidR="004D5862" w:rsidRDefault="004D5862" w:rsidP="004D5862">
            <w:pPr>
              <w:spacing w:after="0" w:line="240" w:lineRule="auto"/>
              <w:ind w:hanging="193"/>
              <w:jc w:val="center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10.</w:t>
            </w:r>
          </w:p>
        </w:tc>
        <w:tc>
          <w:tcPr>
            <w:tcW w:w="6930" w:type="dxa"/>
          </w:tcPr>
          <w:p w14:paraId="36EABC18" w14:textId="77777777" w:rsidR="004D5862" w:rsidRDefault="004D5862" w:rsidP="004D5862">
            <w:pPr>
              <w:spacing w:after="0" w:line="240" w:lineRule="auto"/>
              <w:ind w:left="137"/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20"/>
                <w:szCs w:val="20"/>
              </w:rPr>
              <w:t>Adjournment (Action)</w:t>
            </w:r>
          </w:p>
        </w:tc>
        <w:tc>
          <w:tcPr>
            <w:tcW w:w="3240" w:type="dxa"/>
          </w:tcPr>
          <w:p w14:paraId="663EB6EA" w14:textId="77777777" w:rsidR="004D5862" w:rsidRDefault="004D5862" w:rsidP="004D5862">
            <w:pPr>
              <w:spacing w:after="0" w:line="240" w:lineRule="auto"/>
              <w:ind w:left="247"/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20"/>
                <w:szCs w:val="20"/>
              </w:rPr>
              <w:t>SSC Chairperson</w:t>
            </w:r>
          </w:p>
        </w:tc>
      </w:tr>
      <w:tr w:rsidR="004D5862" w14:paraId="35839AF5" w14:textId="77777777" w:rsidTr="003B4067">
        <w:trPr>
          <w:trHeight w:val="395"/>
        </w:trPr>
        <w:tc>
          <w:tcPr>
            <w:tcW w:w="10710" w:type="dxa"/>
            <w:gridSpan w:val="3"/>
          </w:tcPr>
          <w:p w14:paraId="776A8D4D" w14:textId="1CFCD865" w:rsidR="004D5862" w:rsidRPr="00FA5784" w:rsidRDefault="004D5862" w:rsidP="004D5862">
            <w:pPr>
              <w:spacing w:after="0" w:line="240" w:lineRule="auto"/>
              <w:rPr>
                <w:rFonts w:ascii="Poppins" w:hAnsi="Poppins" w:cs="Poppins"/>
                <w:sz w:val="16"/>
                <w:szCs w:val="16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6"/>
                <w:szCs w:val="16"/>
              </w:rPr>
              <w:t xml:space="preserve">AGENDA POSTED: </w:t>
            </w:r>
            <w:r w:rsidRPr="00FA5784">
              <w:rPr>
                <w:rFonts w:ascii="Poppins" w:hAnsi="Poppins" w:cs="Poppins"/>
                <w:sz w:val="16"/>
                <w:szCs w:val="16"/>
              </w:rPr>
              <w:t xml:space="preserve">Friday, </w:t>
            </w:r>
            <w:r>
              <w:rPr>
                <w:rFonts w:ascii="Poppins" w:hAnsi="Poppins" w:cs="Poppins"/>
                <w:sz w:val="16"/>
                <w:szCs w:val="16"/>
              </w:rPr>
              <w:t>October 11</w:t>
            </w:r>
            <w:r w:rsidRPr="00FA5784">
              <w:rPr>
                <w:rFonts w:ascii="Poppins" w:hAnsi="Poppins" w:cs="Poppins"/>
                <w:sz w:val="16"/>
                <w:szCs w:val="16"/>
              </w:rPr>
              <w:t xml:space="preserve">, 2024, outside of the main office door and on the website - </w:t>
            </w:r>
            <w:hyperlink r:id="rId9" w:history="1">
              <w:r w:rsidRPr="00FA5784">
                <w:rPr>
                  <w:rStyle w:val="Hyperlink"/>
                  <w:rFonts w:ascii="Poppins" w:hAnsi="Poppins" w:cs="Poppins"/>
                  <w:sz w:val="16"/>
                  <w:szCs w:val="16"/>
                </w:rPr>
                <w:t>https://cimarronavees.lausd.org/</w:t>
              </w:r>
            </w:hyperlink>
            <w:r w:rsidRPr="00FA5784">
              <w:rPr>
                <w:rFonts w:ascii="Poppins" w:hAnsi="Poppins" w:cs="Poppins"/>
                <w:sz w:val="16"/>
                <w:szCs w:val="16"/>
              </w:rPr>
              <w:t xml:space="preserve"> .</w:t>
            </w:r>
          </w:p>
          <w:p w14:paraId="4DBBB7B6" w14:textId="77777777" w:rsidR="004D5862" w:rsidRDefault="004D5862" w:rsidP="004D58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7"/>
              <w:jc w:val="center"/>
              <w:rPr>
                <w:rFonts w:ascii="Poppins Medium" w:eastAsia="Poppins Medium" w:hAnsi="Poppins Medium" w:cs="Poppins Medium"/>
                <w:color w:val="000000"/>
                <w:sz w:val="16"/>
                <w:szCs w:val="16"/>
              </w:rPr>
            </w:pPr>
          </w:p>
        </w:tc>
      </w:tr>
      <w:tr w:rsidR="004D5862" w14:paraId="66BDAA62" w14:textId="77777777" w:rsidTr="003B4067">
        <w:trPr>
          <w:trHeight w:val="377"/>
        </w:trPr>
        <w:tc>
          <w:tcPr>
            <w:tcW w:w="10710" w:type="dxa"/>
            <w:gridSpan w:val="3"/>
          </w:tcPr>
          <w:p w14:paraId="695B183C" w14:textId="10D21377" w:rsidR="004D5862" w:rsidRPr="004D5862" w:rsidRDefault="004D5862" w:rsidP="004D5862">
            <w:pPr>
              <w:tabs>
                <w:tab w:val="left" w:pos="2835"/>
              </w:tabs>
              <w:spacing w:after="0" w:line="240" w:lineRule="auto"/>
              <w:ind w:left="167"/>
              <w:jc w:val="center"/>
              <w:rPr>
                <w:rFonts w:ascii="Poppins Medium" w:eastAsia="Poppins Medium" w:hAnsi="Poppins Medium" w:cs="Poppins Medium"/>
                <w:sz w:val="16"/>
                <w:szCs w:val="16"/>
              </w:rPr>
            </w:pPr>
            <w:r w:rsidRPr="004D5862">
              <w:rPr>
                <w:rFonts w:ascii="Poppins" w:hAnsi="Poppins" w:cs="Poppins"/>
                <w:sz w:val="16"/>
                <w:szCs w:val="16"/>
              </w:rPr>
              <w:t xml:space="preserve">To review or obtain copies of materials, please speak with Patricia Gonzales at Cimarron Avenue School at (323)757-122.  Requests for disability-related modifications or accommodations shall be made 24 hours prior to the meeting to Patricia Gonzales by email at </w:t>
            </w:r>
            <w:hyperlink r:id="rId10" w:history="1">
              <w:r w:rsidRPr="004D5862">
                <w:rPr>
                  <w:rStyle w:val="Hyperlink"/>
                  <w:rFonts w:ascii="Poppins" w:hAnsi="Poppins" w:cs="Poppins"/>
                  <w:sz w:val="16"/>
                  <w:szCs w:val="16"/>
                </w:rPr>
                <w:t>pxg7807@lausd.net</w:t>
              </w:r>
            </w:hyperlink>
            <w:r w:rsidRPr="004D5862">
              <w:rPr>
                <w:rFonts w:ascii="Poppins" w:hAnsi="Poppins" w:cs="Poppins"/>
                <w:sz w:val="16"/>
                <w:szCs w:val="16"/>
              </w:rPr>
              <w:t xml:space="preserve"> or by texting at (562) 267-0083.</w:t>
            </w:r>
          </w:p>
        </w:tc>
      </w:tr>
    </w:tbl>
    <w:p w14:paraId="55C326C0" w14:textId="77777777" w:rsidR="00505932" w:rsidRPr="001C21CA" w:rsidRDefault="00505932" w:rsidP="007B48D5">
      <w:pPr>
        <w:spacing w:after="0" w:line="240" w:lineRule="auto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</w:p>
    <w:p w14:paraId="6E395C73" w14:textId="77777777" w:rsidR="00505932" w:rsidRDefault="00505932" w:rsidP="007B48D5">
      <w:pPr>
        <w:spacing w:after="0" w:line="240" w:lineRule="auto"/>
        <w:jc w:val="center"/>
        <w:rPr>
          <w:rFonts w:ascii="Poppins Medium" w:eastAsia="Poppins Medium" w:hAnsi="Poppins Medium" w:cs="Poppins Medium"/>
          <w:b/>
          <w:color w:val="000000"/>
          <w:sz w:val="20"/>
          <w:szCs w:val="20"/>
        </w:rPr>
      </w:pPr>
    </w:p>
    <w:p w14:paraId="4DFC13F6" w14:textId="20350595" w:rsidR="00AC459E" w:rsidRPr="00C46EB2" w:rsidRDefault="00AC459E" w:rsidP="00FA5784">
      <w:pPr>
        <w:spacing w:after="0" w:line="240" w:lineRule="auto"/>
        <w:ind w:right="100"/>
        <w:jc w:val="right"/>
        <w:rPr>
          <w:rFonts w:ascii="Poppins Medium" w:eastAsia="Poppins Medium" w:hAnsi="Poppins Medium" w:cs="Poppins Medium"/>
          <w:sz w:val="20"/>
          <w:szCs w:val="20"/>
        </w:rPr>
      </w:pPr>
    </w:p>
    <w:sectPr w:rsidR="00AC459E" w:rsidRPr="00C46EB2" w:rsidSect="007B48D5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 Medium">
    <w:panose1 w:val="00000600000000000000"/>
    <w:charset w:val="4D"/>
    <w:family w:val="auto"/>
    <w:pitch w:val="variable"/>
    <w:sig w:usb0="00008007" w:usb1="00000000" w:usb2="00000000" w:usb3="00000000" w:csb0="00000093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2C5291"/>
    <w:multiLevelType w:val="multilevel"/>
    <w:tmpl w:val="79C86B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9B338DE"/>
    <w:multiLevelType w:val="multilevel"/>
    <w:tmpl w:val="B2DEA4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62C3E42"/>
    <w:multiLevelType w:val="multilevel"/>
    <w:tmpl w:val="3D320A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E836699"/>
    <w:multiLevelType w:val="multilevel"/>
    <w:tmpl w:val="AEA462B0"/>
    <w:lvl w:ilvl="0">
      <w:start w:val="1"/>
      <w:numFmt w:val="bullet"/>
      <w:lvlText w:val="●"/>
      <w:lvlJc w:val="left"/>
      <w:pPr>
        <w:ind w:left="99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3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5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9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1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5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F7829FF"/>
    <w:multiLevelType w:val="hybridMultilevel"/>
    <w:tmpl w:val="A5728B9C"/>
    <w:lvl w:ilvl="0" w:tplc="122EE3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4B33725"/>
    <w:multiLevelType w:val="multilevel"/>
    <w:tmpl w:val="791458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4D878B4"/>
    <w:multiLevelType w:val="multilevel"/>
    <w:tmpl w:val="DFBE34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477340080">
    <w:abstractNumId w:val="2"/>
  </w:num>
  <w:num w:numId="2" w16cid:durableId="770973285">
    <w:abstractNumId w:val="0"/>
  </w:num>
  <w:num w:numId="3" w16cid:durableId="220411621">
    <w:abstractNumId w:val="6"/>
  </w:num>
  <w:num w:numId="4" w16cid:durableId="1389259414">
    <w:abstractNumId w:val="3"/>
  </w:num>
  <w:num w:numId="5" w16cid:durableId="1234243323">
    <w:abstractNumId w:val="5"/>
  </w:num>
  <w:num w:numId="6" w16cid:durableId="362441123">
    <w:abstractNumId w:val="1"/>
  </w:num>
  <w:num w:numId="7" w16cid:durableId="15331118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59E"/>
    <w:rsid w:val="000053BA"/>
    <w:rsid w:val="000314C4"/>
    <w:rsid w:val="001C21CA"/>
    <w:rsid w:val="001F6CA1"/>
    <w:rsid w:val="00223F25"/>
    <w:rsid w:val="00242FCE"/>
    <w:rsid w:val="00302646"/>
    <w:rsid w:val="003B4067"/>
    <w:rsid w:val="003C1023"/>
    <w:rsid w:val="004D5862"/>
    <w:rsid w:val="004E56AB"/>
    <w:rsid w:val="004F0688"/>
    <w:rsid w:val="00505932"/>
    <w:rsid w:val="005F454B"/>
    <w:rsid w:val="006D3EE8"/>
    <w:rsid w:val="007B32ED"/>
    <w:rsid w:val="007B48D5"/>
    <w:rsid w:val="00872940"/>
    <w:rsid w:val="00911CCC"/>
    <w:rsid w:val="009C7FFC"/>
    <w:rsid w:val="00AC459E"/>
    <w:rsid w:val="00C46EB2"/>
    <w:rsid w:val="00CD6908"/>
    <w:rsid w:val="00D8507C"/>
    <w:rsid w:val="00DE618F"/>
    <w:rsid w:val="00E8320C"/>
    <w:rsid w:val="00F34536"/>
    <w:rsid w:val="00FA5784"/>
    <w:rsid w:val="00FC429D"/>
    <w:rsid w:val="041BE461"/>
    <w:rsid w:val="1EB38507"/>
    <w:rsid w:val="1F38D91D"/>
    <w:rsid w:val="23183739"/>
    <w:rsid w:val="2A4579F9"/>
    <w:rsid w:val="317756DB"/>
    <w:rsid w:val="32A7B37E"/>
    <w:rsid w:val="377CC9FA"/>
    <w:rsid w:val="45C5A05C"/>
    <w:rsid w:val="4AC02C32"/>
    <w:rsid w:val="6A722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29967"/>
  <w15:docId w15:val="{55357F46-972B-4D4E-BC29-9D20A782C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E9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96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600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BB28BD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customStyle="1" w:styleId="Default">
    <w:name w:val="Default"/>
    <w:rsid w:val="00356DE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character" w:customStyle="1" w:styleId="BodyTextChar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paragraph" w:customStyle="1" w:styleId="TableParagraph">
    <w:name w:val="Table Paragraph"/>
    <w:basedOn w:val="Normal"/>
    <w:uiPriority w:val="1"/>
    <w:qFormat/>
    <w:rsid w:val="000E0970"/>
    <w:pPr>
      <w:widowControl w:val="0"/>
      <w:spacing w:after="0" w:line="240" w:lineRule="auto"/>
    </w:pPr>
    <w:rPr>
      <w:rFonts w:asciiTheme="minorHAnsi" w:eastAsiaTheme="minorHAnsi" w:hAnsiTheme="minorHAnsi" w:cstheme="minorBidi"/>
      <w:lang w:val="es-CO" w:eastAsia="es-CO" w:bidi="es-CO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paragraph">
    <w:name w:val="paragraph"/>
    <w:basedOn w:val="Normal"/>
    <w:rsid w:val="009D3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9D344E"/>
  </w:style>
  <w:style w:type="character" w:customStyle="1" w:styleId="spellingerror">
    <w:name w:val="spellingerror"/>
    <w:basedOn w:val="DefaultParagraphFont"/>
    <w:rsid w:val="009D344E"/>
  </w:style>
  <w:style w:type="character" w:customStyle="1" w:styleId="eop">
    <w:name w:val="eop"/>
    <w:basedOn w:val="DefaultParagraphFont"/>
    <w:rsid w:val="009D344E"/>
  </w:style>
  <w:style w:type="paragraph" w:styleId="NoSpacing">
    <w:name w:val="No Spacing"/>
    <w:uiPriority w:val="1"/>
    <w:qFormat/>
    <w:rsid w:val="00671F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4D586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usd.zoom.us/j/85035400439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xg7807@lausd.ne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imarronavees.lausd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GSWFxeUUDJw98KwZT3vV1VQsWQ==">CgMxLjAyCGguZ2pkZ3hzOAByITFpSjRhRWgwTkhxYUF2ZmVvYXlxLUtTS2Z0QnJtR2lCNg==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 user</dc:creator>
  <cp:lastModifiedBy>Gonzales, Patricia</cp:lastModifiedBy>
  <cp:revision>2</cp:revision>
  <dcterms:created xsi:type="dcterms:W3CDTF">2024-10-10T22:54:00Z</dcterms:created>
  <dcterms:modified xsi:type="dcterms:W3CDTF">2024-10-10T22:54:00Z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0x01010016DD76CF70C0294E9589496960AEDD95</vt:lpwstr>
  </property>
</Properties>
</file>